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81F" w:rsidRPr="007724DD" w:rsidRDefault="00D001E7" w:rsidP="00B40603">
      <w:pPr>
        <w:spacing w:line="240" w:lineRule="auto"/>
        <w:jc w:val="center"/>
        <w:rPr>
          <w:rFonts w:cs="Times New Roman"/>
          <w:b/>
          <w:szCs w:val="24"/>
          <w:lang w:val="ky-KG"/>
        </w:rPr>
      </w:pPr>
      <w:bookmarkStart w:id="0" w:name="_GoBack"/>
      <w:bookmarkEnd w:id="0"/>
      <w:r>
        <w:rPr>
          <w:rFonts w:eastAsia="Calibri" w:cs="Times New Roman"/>
          <w:b/>
          <w:szCs w:val="24"/>
          <w:lang w:val="ky-KG" w:eastAsia="ru-RU"/>
        </w:rPr>
        <w:t>“</w:t>
      </w:r>
      <w:r w:rsidR="00B40C70" w:rsidRPr="00B40C70">
        <w:rPr>
          <w:rFonts w:eastAsia="Calibri" w:cs="Times New Roman"/>
          <w:b/>
          <w:szCs w:val="24"/>
          <w:lang w:val="ky-KG" w:eastAsia="ru-RU"/>
        </w:rPr>
        <w:t>Кыргыз Республикасынын мамлекеттик сыйлыктары, ардак наамдары жана мамлекеттик премиялары жөнүндө</w:t>
      </w:r>
      <w:r>
        <w:rPr>
          <w:rFonts w:eastAsia="Calibri" w:cs="Times New Roman"/>
          <w:b/>
          <w:szCs w:val="24"/>
          <w:lang w:val="ky-KG" w:eastAsia="ru-RU"/>
        </w:rPr>
        <w:t>”</w:t>
      </w:r>
      <w:r w:rsidR="00B40C70" w:rsidRPr="007724DD">
        <w:rPr>
          <w:rFonts w:eastAsia="Calibri" w:cs="Times New Roman"/>
          <w:b/>
          <w:szCs w:val="24"/>
          <w:lang w:val="en-US" w:eastAsia="ru-RU"/>
        </w:rPr>
        <w:t xml:space="preserve"> </w:t>
      </w:r>
      <w:r w:rsidR="00F72C7C" w:rsidRPr="007724DD">
        <w:rPr>
          <w:rFonts w:cs="Times New Roman"/>
          <w:b/>
          <w:szCs w:val="24"/>
          <w:lang w:val="ky-KG"/>
        </w:rPr>
        <w:t xml:space="preserve">Кыргыз Республикасынын Мыйзам долбооруна </w:t>
      </w:r>
      <w:r w:rsidR="00B40C70" w:rsidRPr="007724DD">
        <w:rPr>
          <w:rFonts w:cs="Times New Roman"/>
          <w:b/>
          <w:szCs w:val="24"/>
          <w:lang w:val="ky-KG"/>
        </w:rPr>
        <w:t>негиздеме-маалымкат</w:t>
      </w:r>
    </w:p>
    <w:p w:rsidR="00C8481F" w:rsidRPr="007724DD" w:rsidRDefault="00C8481F" w:rsidP="00B40603">
      <w:pPr>
        <w:pStyle w:val="a3"/>
        <w:jc w:val="center"/>
        <w:rPr>
          <w:rFonts w:cs="Times New Roman"/>
          <w:b/>
          <w:sz w:val="24"/>
          <w:szCs w:val="24"/>
        </w:rPr>
      </w:pPr>
    </w:p>
    <w:p w:rsidR="00C8481F" w:rsidRPr="007724DD" w:rsidRDefault="00F72C7C" w:rsidP="00B40603">
      <w:pPr>
        <w:pStyle w:val="a3"/>
        <w:ind w:firstLine="698"/>
        <w:jc w:val="both"/>
        <w:rPr>
          <w:rFonts w:cs="Times New Roman"/>
          <w:sz w:val="24"/>
          <w:szCs w:val="24"/>
        </w:rPr>
      </w:pPr>
      <w:r w:rsidRPr="007724DD">
        <w:rPr>
          <w:rFonts w:eastAsia="Calibri" w:cs="Times New Roman"/>
          <w:sz w:val="24"/>
          <w:szCs w:val="24"/>
          <w:lang w:val="ky-KG" w:eastAsia="ru-RU"/>
        </w:rPr>
        <w:t>Бул Мыйзам долбоорунун максаты жана милдети</w:t>
      </w:r>
      <w:r w:rsidRPr="007724DD">
        <w:rPr>
          <w:rFonts w:cs="Times New Roman"/>
          <w:sz w:val="24"/>
          <w:szCs w:val="24"/>
          <w:lang w:val="ky-KG"/>
        </w:rPr>
        <w:t xml:space="preserve"> укук колдонуу практикасын эске алуу менен,</w:t>
      </w:r>
      <w:r w:rsidRPr="007724DD">
        <w:rPr>
          <w:rFonts w:eastAsia="Calibri" w:cs="Times New Roman"/>
          <w:sz w:val="24"/>
          <w:szCs w:val="24"/>
          <w:lang w:val="ky-KG" w:eastAsia="ru-RU"/>
        </w:rPr>
        <w:t xml:space="preserve"> “Кыргыз Республикасынын мамлекеттик сыйлыктары жана ардак наамдары жөнүндө” Кыргыз Республикасынын Мыйзамы</w:t>
      </w:r>
      <w:r w:rsidRPr="007724DD">
        <w:rPr>
          <w:rFonts w:eastAsia="Times New Roman" w:cs="Times New Roman"/>
          <w:sz w:val="24"/>
          <w:szCs w:val="24"/>
          <w:lang w:val="ky-KG" w:eastAsia="ru-RU"/>
        </w:rPr>
        <w:t xml:space="preserve">нын айрым беренелерин өркүндөтүү, мамлекеттик </w:t>
      </w:r>
      <w:r w:rsidR="004268EA" w:rsidRPr="007724DD">
        <w:rPr>
          <w:rFonts w:eastAsia="Times New Roman" w:cs="Times New Roman"/>
          <w:sz w:val="24"/>
          <w:szCs w:val="24"/>
          <w:lang w:val="ky-KG" w:eastAsia="ru-RU"/>
        </w:rPr>
        <w:t>сыйлыктарга</w:t>
      </w:r>
      <w:r w:rsidRPr="007724DD">
        <w:rPr>
          <w:rFonts w:eastAsia="Times New Roman" w:cs="Times New Roman"/>
          <w:sz w:val="24"/>
          <w:szCs w:val="24"/>
          <w:lang w:val="ky-KG" w:eastAsia="ru-RU"/>
        </w:rPr>
        <w:t xml:space="preserve"> жана аларды берүүгө тийиштүү жаңы мыйзам чыгаруу ченемдери менен толуктоо, мамлекеттик сыйлыктарды жана ардак наамдарды берүүнү демилгелеген мамлекеттик түзүмдөрдүн санын чектөө, ошондой эле </w:t>
      </w:r>
      <w:r w:rsidRPr="007724DD">
        <w:rPr>
          <w:rFonts w:eastAsia="Calibri" w:cs="Times New Roman"/>
          <w:sz w:val="24"/>
          <w:szCs w:val="24"/>
          <w:lang w:val="ky-KG"/>
        </w:rPr>
        <w:t xml:space="preserve">Кыргыз Республикасынын мамлекеттик сыйлыктарынын, ардак наамдарынын жана мамлекеттик премияларынын баркын жана беделин жогорулатуу, сыйлануучу адамдардын жоопкерчилигин жогорулатуу болуп саналат. </w:t>
      </w:r>
    </w:p>
    <w:p w:rsidR="00C43B1A" w:rsidRPr="007724DD" w:rsidRDefault="00026BEA" w:rsidP="00B40603">
      <w:pPr>
        <w:pStyle w:val="a3"/>
        <w:ind w:firstLine="698"/>
        <w:jc w:val="both"/>
        <w:rPr>
          <w:rFonts w:cs="Times New Roman"/>
          <w:sz w:val="24"/>
          <w:szCs w:val="24"/>
          <w:lang w:val="ky-KG"/>
        </w:rPr>
      </w:pP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Конституциясынын 70-беренесинин 10-бөлүгүнүн 1-пунктуна ылайык </w:t>
      </w:r>
      <w:r w:rsidRPr="007724DD">
        <w:rPr>
          <w:rFonts w:cs="Times New Roman"/>
          <w:color w:val="000000" w:themeColor="text1"/>
          <w:sz w:val="24"/>
          <w:szCs w:val="24"/>
          <w:lang w:val="ky-KG"/>
        </w:rPr>
        <w:t xml:space="preserve">Кыргыз Республикасынын Президенти </w:t>
      </w:r>
      <w:r w:rsidRPr="007724DD">
        <w:rPr>
          <w:rFonts w:cs="Times New Roman"/>
          <w:sz w:val="24"/>
          <w:szCs w:val="24"/>
          <w:lang w:val="ky-KG"/>
        </w:rPr>
        <w:t>Кыргыз Республикасынын мамлекеттик сыйлыктарын, мамлекеттик сый-акылар</w:t>
      </w:r>
      <w:r w:rsidR="00C43B1A" w:rsidRPr="007724DD">
        <w:rPr>
          <w:rFonts w:cs="Times New Roman"/>
          <w:sz w:val="24"/>
          <w:szCs w:val="24"/>
          <w:lang w:val="ky-KG"/>
        </w:rPr>
        <w:t>ын жана ардак наамдарын ыйгарат.</w:t>
      </w:r>
    </w:p>
    <w:p w:rsidR="00271BD1" w:rsidRPr="007724DD" w:rsidRDefault="00C43B1A" w:rsidP="00B40603">
      <w:pPr>
        <w:pStyle w:val="a3"/>
        <w:ind w:firstLine="698"/>
        <w:jc w:val="both"/>
        <w:rPr>
          <w:rFonts w:cs="Times New Roman"/>
          <w:sz w:val="24"/>
          <w:szCs w:val="24"/>
          <w:lang w:val="ky-KG"/>
        </w:rPr>
      </w:pP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Конституциясынын 80-беренесинин 4-бөлүгүнүн 5-пунктуна ылайык </w:t>
      </w:r>
      <w:r w:rsidRPr="007724DD">
        <w:rPr>
          <w:rFonts w:eastAsia="Times New Roman" w:cs="Times New Roman"/>
          <w:color w:val="000000" w:themeColor="text1"/>
          <w:sz w:val="24"/>
          <w:szCs w:val="24"/>
          <w:lang w:val="ky-KG"/>
        </w:rPr>
        <w:t>Кыргыз Республикасынын Жогорку Кеңеши</w:t>
      </w:r>
      <w:r w:rsidRPr="007724DD">
        <w:rPr>
          <w:rFonts w:cs="Times New Roman"/>
          <w:sz w:val="24"/>
          <w:szCs w:val="24"/>
          <w:lang w:val="ky-KG"/>
        </w:rPr>
        <w:t xml:space="preserve"> Кыргыз Республикасынын мамлекеттик сыйлыктарын,  мамлекеттик сый-акыларын жана ардак наамдарын уюштурат.</w:t>
      </w:r>
    </w:p>
    <w:p w:rsidR="00C8481F" w:rsidRPr="007724DD" w:rsidRDefault="00C43B1A" w:rsidP="00B40603">
      <w:pPr>
        <w:pStyle w:val="a3"/>
        <w:ind w:firstLine="698"/>
        <w:jc w:val="both"/>
        <w:rPr>
          <w:rFonts w:cs="Times New Roman"/>
          <w:sz w:val="24"/>
          <w:szCs w:val="24"/>
          <w:lang w:val="ky-KG"/>
        </w:rPr>
      </w:pP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жаңы Конституциясы кабыл алынганга чейин </w:t>
      </w: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мамлекеттик сыйлыктары Кыргыз Республикасынын Өкмөтүнүн токтому менен уюштурулган. </w:t>
      </w:r>
      <w:r w:rsidR="00C8481F" w:rsidRPr="007724DD">
        <w:rPr>
          <w:rFonts w:cs="Times New Roman"/>
          <w:sz w:val="24"/>
          <w:szCs w:val="24"/>
          <w:lang w:val="ky-KG"/>
        </w:rPr>
        <w:t xml:space="preserve"> </w:t>
      </w:r>
    </w:p>
    <w:p w:rsidR="00C43B1A" w:rsidRPr="007724DD" w:rsidRDefault="004268EA" w:rsidP="00B40603">
      <w:pPr>
        <w:spacing w:line="240" w:lineRule="auto"/>
        <w:ind w:firstLine="567"/>
        <w:jc w:val="both"/>
        <w:rPr>
          <w:rFonts w:eastAsia="Times New Roman" w:cs="Times New Roman"/>
          <w:szCs w:val="24"/>
          <w:lang w:val="ky-KG" w:eastAsia="ru-RU"/>
        </w:rPr>
      </w:pPr>
      <w:r w:rsidRPr="007724DD">
        <w:rPr>
          <w:rFonts w:eastAsia="Calibri" w:cs="Times New Roman"/>
          <w:szCs w:val="24"/>
          <w:lang w:val="ky-KG" w:eastAsia="ru-RU"/>
        </w:rPr>
        <w:t>“</w:t>
      </w:r>
      <w:r w:rsidR="00C43B1A" w:rsidRPr="007724DD">
        <w:rPr>
          <w:rFonts w:eastAsia="Calibri" w:cs="Times New Roman"/>
          <w:szCs w:val="24"/>
          <w:lang w:val="ky-KG" w:eastAsia="ru-RU"/>
        </w:rPr>
        <w:t>Кыргыз Республикасынын мамлекеттик сыйлыктары жана ардак наамдары жөнүндө” Кыргыз Республикасынын Мыйзамы</w:t>
      </w:r>
      <w:r w:rsidR="00C43B1A" w:rsidRPr="007724DD">
        <w:rPr>
          <w:rFonts w:eastAsia="Times New Roman" w:cs="Times New Roman"/>
          <w:szCs w:val="24"/>
          <w:lang w:val="ky-KG" w:eastAsia="ru-RU"/>
        </w:rPr>
        <w:t>нын 1-беренесинин 1-пунктуна ылайык мыйзам Кыргыз Республикасынын мамлекеттик сыйлыктарынын жана ардак наамдарынын укуктук статусун, сыйлангандардын укуктарын жана милдеттерин аныктайт, Кыргыз Республикасынын мамлекеттик сыйлыктары менен сыйлоо жана ардак наамдарын ыйгаруу менен байланышкан мамилелерди жөнгө салат.</w:t>
      </w:r>
    </w:p>
    <w:p w:rsidR="00C8481F" w:rsidRPr="007724DD" w:rsidRDefault="00C43B1A" w:rsidP="00B40603">
      <w:pPr>
        <w:pStyle w:val="a3"/>
        <w:ind w:firstLine="698"/>
        <w:jc w:val="both"/>
        <w:rPr>
          <w:rFonts w:cs="Times New Roman"/>
          <w:sz w:val="24"/>
          <w:szCs w:val="24"/>
          <w:lang w:val="ky-KG"/>
        </w:rPr>
      </w:pPr>
      <w:r w:rsidRPr="007724DD">
        <w:rPr>
          <w:rFonts w:cs="Times New Roman"/>
          <w:sz w:val="24"/>
          <w:szCs w:val="24"/>
          <w:lang w:val="ky-KG"/>
        </w:rPr>
        <w:t xml:space="preserve">Бул мыйзам долбоорунун жоболорунда мамлекеттик сыйлыктардын укуктук статусун, </w:t>
      </w:r>
      <w:r w:rsidRPr="007724DD">
        <w:rPr>
          <w:rFonts w:eastAsia="Times New Roman" w:cs="Times New Roman"/>
          <w:color w:val="000000" w:themeColor="text1"/>
          <w:sz w:val="24"/>
          <w:szCs w:val="24"/>
          <w:lang w:val="ky-KG" w:eastAsia="ru-RU"/>
        </w:rPr>
        <w:t>Кыргыз Республикасынын</w:t>
      </w:r>
      <w:r w:rsidRPr="007724DD">
        <w:rPr>
          <w:rFonts w:cs="Times New Roman"/>
          <w:sz w:val="24"/>
          <w:szCs w:val="24"/>
          <w:lang w:val="ky-KG"/>
        </w:rPr>
        <w:t xml:space="preserve"> мамлекеттик сыйлыктарын берүүгө талапкерлерди тандоонун негизги ыкмаларын жана критерийлерин аныктоо сунушталат. Талапкерлерди тандоонун к</w:t>
      </w:r>
      <w:r w:rsidR="000C31C8" w:rsidRPr="007724DD">
        <w:rPr>
          <w:rFonts w:cs="Times New Roman"/>
          <w:sz w:val="24"/>
          <w:szCs w:val="24"/>
          <w:lang w:val="ky-KG"/>
        </w:rPr>
        <w:t>онкрет</w:t>
      </w:r>
      <w:r w:rsidRPr="007724DD">
        <w:rPr>
          <w:rFonts w:cs="Times New Roman"/>
          <w:sz w:val="24"/>
          <w:szCs w:val="24"/>
          <w:lang w:val="ky-KG"/>
        </w:rPr>
        <w:t xml:space="preserve">түү түрлөрү жана жол жоболору </w:t>
      </w:r>
      <w:r w:rsidRPr="007724DD">
        <w:rPr>
          <w:rFonts w:cs="Times New Roman"/>
          <w:color w:val="000000" w:themeColor="text1"/>
          <w:sz w:val="24"/>
          <w:szCs w:val="24"/>
          <w:lang w:val="ky-KG"/>
        </w:rPr>
        <w:t xml:space="preserve">Кыргыз Республикасынын Президенти тарабынан бекитилген алар жөнүндө тийиштүү жоболордо аныкталат. </w:t>
      </w:r>
      <w:r w:rsidRPr="007724DD">
        <w:rPr>
          <w:rFonts w:cs="Times New Roman"/>
          <w:sz w:val="24"/>
          <w:szCs w:val="24"/>
          <w:lang w:val="ky-KG"/>
        </w:rPr>
        <w:t xml:space="preserve"> </w:t>
      </w:r>
    </w:p>
    <w:p w:rsidR="008351D0" w:rsidRPr="007724DD" w:rsidRDefault="008351D0" w:rsidP="00B40603">
      <w:pPr>
        <w:pStyle w:val="a3"/>
        <w:ind w:firstLine="698"/>
        <w:jc w:val="both"/>
        <w:rPr>
          <w:rFonts w:cs="Times New Roman"/>
          <w:sz w:val="24"/>
          <w:szCs w:val="24"/>
          <w:lang w:val="ky-KG"/>
        </w:rPr>
      </w:pPr>
      <w:r w:rsidRPr="007724DD">
        <w:rPr>
          <w:rFonts w:cs="Times New Roman"/>
          <w:sz w:val="24"/>
          <w:szCs w:val="24"/>
          <w:lang w:val="ky-KG"/>
        </w:rPr>
        <w:t xml:space="preserve">Мамлекеттик сыйлыктар сыйлоонун эң жогорку формасы </w:t>
      </w:r>
      <w:r w:rsidR="006644BD" w:rsidRPr="007724DD">
        <w:rPr>
          <w:rFonts w:cs="Times New Roman"/>
          <w:sz w:val="24"/>
          <w:szCs w:val="24"/>
          <w:lang w:val="ky-KG"/>
        </w:rPr>
        <w:t xml:space="preserve">жана өлкөнүн өнүгүшүнө жана эрдикке салым кошуу үчүн мотивация </w:t>
      </w:r>
      <w:r w:rsidRPr="007724DD">
        <w:rPr>
          <w:rFonts w:cs="Times New Roman"/>
          <w:sz w:val="24"/>
          <w:szCs w:val="24"/>
          <w:lang w:val="ky-KG"/>
        </w:rPr>
        <w:t>болуп саналат</w:t>
      </w:r>
      <w:r w:rsidR="006644BD" w:rsidRPr="007724DD">
        <w:rPr>
          <w:rFonts w:cs="Times New Roman"/>
          <w:sz w:val="24"/>
          <w:szCs w:val="24"/>
          <w:lang w:val="ky-KG"/>
        </w:rPr>
        <w:t xml:space="preserve">. </w:t>
      </w:r>
      <w:r w:rsidRPr="007724DD">
        <w:rPr>
          <w:rFonts w:cs="Times New Roman"/>
          <w:sz w:val="24"/>
          <w:szCs w:val="24"/>
          <w:lang w:val="ky-KG"/>
        </w:rPr>
        <w:t>Мындан тышкары, сыйлыктарды тапшыруу мамлекет тарабынан эрдиктерди жана эмгектерди таануунун көрүнүшү болуп саналат, курман болгондордун туугандарын</w:t>
      </w:r>
      <w:r w:rsidR="006644BD" w:rsidRPr="007724DD">
        <w:rPr>
          <w:rFonts w:cs="Times New Roman"/>
          <w:sz w:val="24"/>
          <w:szCs w:val="24"/>
          <w:lang w:val="ky-KG"/>
        </w:rPr>
        <w:t xml:space="preserve">ын көңүлүн жубатууну камсыздайт. </w:t>
      </w:r>
    </w:p>
    <w:p w:rsidR="006644BD" w:rsidRPr="006644BD" w:rsidRDefault="006644BD" w:rsidP="006644BD">
      <w:pPr>
        <w:pStyle w:val="a3"/>
        <w:ind w:firstLine="698"/>
        <w:jc w:val="both"/>
        <w:rPr>
          <w:rFonts w:cs="Times New Roman"/>
          <w:sz w:val="24"/>
          <w:szCs w:val="24"/>
          <w:lang w:val="ky-KG"/>
        </w:rPr>
      </w:pPr>
      <w:r w:rsidRPr="007724DD">
        <w:rPr>
          <w:rFonts w:cs="Times New Roman"/>
          <w:sz w:val="24"/>
          <w:szCs w:val="24"/>
          <w:lang w:val="ky-KG"/>
        </w:rPr>
        <w:t xml:space="preserve">“Кыргыз Республикасынын мамлекеттик сыйлыктары жана ардак наамдары жөнүндө” </w:t>
      </w:r>
      <w:r w:rsidRPr="007724DD">
        <w:rPr>
          <w:rFonts w:eastAsia="Times New Roman" w:cs="Times New Roman"/>
          <w:color w:val="000000"/>
          <w:sz w:val="24"/>
          <w:szCs w:val="24"/>
          <w:lang w:val="ky-KG" w:eastAsia="ky-KG"/>
        </w:rPr>
        <w:t xml:space="preserve">Кыргыз Республикасынын </w:t>
      </w:r>
      <w:r w:rsidRPr="007724DD">
        <w:rPr>
          <w:rFonts w:cs="Times New Roman"/>
          <w:sz w:val="24"/>
          <w:szCs w:val="24"/>
          <w:lang w:val="ky-KG"/>
        </w:rPr>
        <w:t xml:space="preserve">Мыйзамынын колдонуудагы редакциясында </w:t>
      </w:r>
      <w:r w:rsidR="00810F37" w:rsidRPr="006644BD">
        <w:rPr>
          <w:rFonts w:eastAsia="Times New Roman" w:cs="Times New Roman"/>
          <w:sz w:val="24"/>
          <w:szCs w:val="24"/>
          <w:lang w:val="ky-KG" w:eastAsia="ru-RU"/>
        </w:rPr>
        <w:t>мурдагы мамлекеттик ишмерлер</w:t>
      </w:r>
      <w:r w:rsidR="00D001E7">
        <w:rPr>
          <w:rFonts w:eastAsia="Times New Roman" w:cs="Times New Roman"/>
          <w:sz w:val="24"/>
          <w:szCs w:val="24"/>
          <w:lang w:val="ky-KG" w:eastAsia="ru-RU"/>
        </w:rPr>
        <w:t>дин</w:t>
      </w:r>
      <w:r w:rsidR="00810F37" w:rsidRPr="006644BD">
        <w:rPr>
          <w:rFonts w:eastAsia="Times New Roman" w:cs="Times New Roman"/>
          <w:sz w:val="24"/>
          <w:szCs w:val="24"/>
          <w:lang w:val="ky-KG" w:eastAsia="ru-RU"/>
        </w:rPr>
        <w:t xml:space="preserve"> (Кыргыз ССРинин Коммунисттик партиясынын Борбордук комитетинин биринчи катчыларына, Кыргыз ССР Жогорку Советинин Президиумунун төрагаларына, Кыргыз ССР Жогорку Советинин төрагаларына, Кыргыз ССР Министрлер Советинин төрагаларына) </w:t>
      </w:r>
      <w:r w:rsidR="00D001E7" w:rsidRPr="007724DD">
        <w:rPr>
          <w:rFonts w:cs="Times New Roman"/>
          <w:sz w:val="24"/>
          <w:szCs w:val="24"/>
          <w:lang w:val="ky-KG"/>
        </w:rPr>
        <w:t xml:space="preserve">көзү өткөндө </w:t>
      </w:r>
      <w:r w:rsidRPr="007724DD">
        <w:rPr>
          <w:rFonts w:cs="Times New Roman"/>
          <w:sz w:val="24"/>
          <w:szCs w:val="24"/>
          <w:lang w:val="ky-KG"/>
        </w:rPr>
        <w:t>“Эрдик” медалы менен сыйлоо</w:t>
      </w:r>
      <w:r w:rsidR="00810F37" w:rsidRPr="007724DD">
        <w:rPr>
          <w:rFonts w:cs="Times New Roman"/>
          <w:sz w:val="24"/>
          <w:szCs w:val="24"/>
          <w:lang w:val="ky-KG"/>
        </w:rPr>
        <w:t>го</w:t>
      </w:r>
      <w:r w:rsidRPr="007724DD">
        <w:rPr>
          <w:rFonts w:cs="Times New Roman"/>
          <w:sz w:val="24"/>
          <w:szCs w:val="24"/>
          <w:lang w:val="ky-KG"/>
        </w:rPr>
        <w:t xml:space="preserve"> жана </w:t>
      </w:r>
      <w:r w:rsidRPr="006644BD">
        <w:rPr>
          <w:rFonts w:eastAsia="Times New Roman" w:cs="Times New Roman"/>
          <w:sz w:val="24"/>
          <w:szCs w:val="24"/>
          <w:lang w:val="ky-KG" w:eastAsia="ru-RU"/>
        </w:rPr>
        <w:t>Кыргыз Республикасынын Баатыры" эң жогорку артыкчылык даражасын</w:t>
      </w:r>
      <w:r w:rsidRPr="007724DD">
        <w:rPr>
          <w:rFonts w:eastAsia="Times New Roman" w:cs="Times New Roman"/>
          <w:sz w:val="24"/>
          <w:szCs w:val="24"/>
          <w:lang w:val="ky-KG" w:eastAsia="ru-RU"/>
        </w:rPr>
        <w:t xml:space="preserve"> </w:t>
      </w:r>
      <w:r w:rsidRPr="006644BD">
        <w:rPr>
          <w:rFonts w:eastAsia="Times New Roman" w:cs="Times New Roman"/>
          <w:sz w:val="24"/>
          <w:szCs w:val="24"/>
          <w:lang w:val="ky-KG" w:eastAsia="ru-RU"/>
        </w:rPr>
        <w:t>ыйгар</w:t>
      </w:r>
      <w:r w:rsidR="00810F37" w:rsidRPr="007724DD">
        <w:rPr>
          <w:rFonts w:eastAsia="Times New Roman" w:cs="Times New Roman"/>
          <w:sz w:val="24"/>
          <w:szCs w:val="24"/>
          <w:lang w:val="ky-KG" w:eastAsia="ru-RU"/>
        </w:rPr>
        <w:t>ууга гана жол берил</w:t>
      </w:r>
      <w:r w:rsidR="00D001E7">
        <w:rPr>
          <w:rFonts w:eastAsia="Times New Roman" w:cs="Times New Roman"/>
          <w:sz w:val="24"/>
          <w:szCs w:val="24"/>
          <w:lang w:val="ky-KG" w:eastAsia="ru-RU"/>
        </w:rPr>
        <w:t>ген</w:t>
      </w:r>
      <w:r w:rsidR="00810F37" w:rsidRPr="007724DD">
        <w:rPr>
          <w:rFonts w:eastAsia="Times New Roman" w:cs="Times New Roman"/>
          <w:sz w:val="24"/>
          <w:szCs w:val="24"/>
          <w:lang w:val="ky-KG" w:eastAsia="ru-RU"/>
        </w:rPr>
        <w:t xml:space="preserve">. </w:t>
      </w:r>
    </w:p>
    <w:p w:rsidR="00810F37"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t>Эгемендүүлүк алгандан бери элибиз бир нече аскердик, жарандык кагылышууларды жана коронавирус пандемиясын баш</w:t>
      </w:r>
      <w:r w:rsidR="00D001E7">
        <w:rPr>
          <w:rFonts w:cs="Times New Roman"/>
          <w:sz w:val="24"/>
          <w:szCs w:val="24"/>
          <w:lang w:val="ky-KG"/>
        </w:rPr>
        <w:t>ын</w:t>
      </w:r>
      <w:r w:rsidRPr="007724DD">
        <w:rPr>
          <w:rFonts w:cs="Times New Roman"/>
          <w:sz w:val="24"/>
          <w:szCs w:val="24"/>
          <w:lang w:val="ky-KG"/>
        </w:rPr>
        <w:t>ан өткөрдү. Ар бир учурда жарандар бардык тобокелдиктерди түшүнүү менен Кыргыз Республикасынын эркиндиги жана коопсуздугу үчүн баатырдык менен курман болушту.</w:t>
      </w:r>
    </w:p>
    <w:p w:rsidR="00810F37"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lastRenderedPageBreak/>
        <w:t>Бирок, колдонуудагы Мыйзамга ылайык баатырдык менен курман болгон жарандарды экинчи категориядагы мамлекеттик сыйлык болуп саналган "Эрдик" медалы менен гана сыйлоого жол берилет.</w:t>
      </w:r>
    </w:p>
    <w:p w:rsidR="008351D0"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t>Эрдиктин жана мамлекеттик сыйлыктын теңдештигин камсыздоо, ошондой эле курман болгон баатырлардын элесин түбөлүккө калтыруу максатында Мыйзам долбоорунда мамлекеттик сыйлыктардын өзгөчө категориясын – “Ата Мекен Баатыры” жана “Эмгек Баатыры” эки артыкчылык даражасын уюштуруу сунушталат, алар Кыргыз Республикасынын ордендери жана медалдары боюнча мамлекеттик сыйлыктардын тизмесинде жайгаштырылат.</w:t>
      </w:r>
    </w:p>
    <w:p w:rsidR="00810F37" w:rsidRPr="007724DD" w:rsidRDefault="00810F37" w:rsidP="00810F37">
      <w:pPr>
        <w:pStyle w:val="a3"/>
        <w:ind w:firstLine="698"/>
        <w:jc w:val="both"/>
        <w:rPr>
          <w:rFonts w:cs="Times New Roman"/>
          <w:sz w:val="24"/>
          <w:szCs w:val="24"/>
          <w:lang w:val="ky-KG"/>
        </w:rPr>
      </w:pPr>
      <w:r w:rsidRPr="007724DD">
        <w:rPr>
          <w:rFonts w:cs="Times New Roman"/>
          <w:sz w:val="24"/>
          <w:szCs w:val="24"/>
          <w:lang w:val="ky-KG"/>
        </w:rPr>
        <w:t>Ошондой эле ушул сыяктуу максатты көздөө менен, Мыйзам долбоорунда "Эрдик" медалын үч даражадагы "Эрдик" орденине алмаштыруу сунушталат. Бүгүнкү күнгө чейин сиңирген эмгеги үчүн "Эрдик" медалы менен сыйлангандай "Эрдик" ордени менен сыйлоо, ошону менен бирге өмүр үчүн коркунуч менен коштолгон шарттарда аскердик, кызматтык же жарандык парзын аткарууда көрсөткөн каармандыгы, эрдиги үчүн жарандарды сыйлоо сунушталат.</w:t>
      </w:r>
    </w:p>
    <w:p w:rsidR="0097177B" w:rsidRPr="007724DD" w:rsidRDefault="00810F37" w:rsidP="00B40603">
      <w:pPr>
        <w:spacing w:line="240" w:lineRule="auto"/>
        <w:ind w:firstLine="708"/>
        <w:jc w:val="both"/>
        <w:rPr>
          <w:rFonts w:eastAsia="Calibri" w:cs="Times New Roman"/>
          <w:szCs w:val="24"/>
          <w:lang w:val="ky-KG" w:eastAsia="ru-RU"/>
        </w:rPr>
      </w:pPr>
      <w:r w:rsidRPr="007724DD">
        <w:rPr>
          <w:rFonts w:cs="Times New Roman"/>
          <w:szCs w:val="24"/>
          <w:lang w:val="ky-KG"/>
        </w:rPr>
        <w:t>Мындан тышкары бул</w:t>
      </w:r>
      <w:r w:rsidR="00C43B1A" w:rsidRPr="007724DD">
        <w:rPr>
          <w:rFonts w:cs="Times New Roman"/>
          <w:szCs w:val="24"/>
          <w:lang w:val="ky-KG"/>
        </w:rPr>
        <w:t xml:space="preserve"> мыйзам долбоорунда </w:t>
      </w:r>
      <w:r w:rsidR="00012709" w:rsidRPr="007724DD">
        <w:rPr>
          <w:rFonts w:eastAsia="Times New Roman" w:cs="Times New Roman"/>
          <w:color w:val="000000"/>
          <w:szCs w:val="24"/>
          <w:lang w:val="ky-KG" w:eastAsia="ru-RU"/>
        </w:rPr>
        <w:t>Кыргыз Республикасынын</w:t>
      </w:r>
      <w:r w:rsidR="00012709" w:rsidRPr="007724DD">
        <w:rPr>
          <w:rFonts w:eastAsia="Calibri" w:cs="Times New Roman"/>
          <w:szCs w:val="24"/>
          <w:lang w:val="ky-KG" w:eastAsia="ru-RU"/>
        </w:rPr>
        <w:t xml:space="preserve"> илим жана техника жаатындагы мамлекеттик премиясы жана </w:t>
      </w:r>
      <w:r w:rsidR="00012709" w:rsidRPr="007724DD">
        <w:rPr>
          <w:rFonts w:eastAsia="Times New Roman" w:cs="Times New Roman"/>
          <w:color w:val="000000"/>
          <w:szCs w:val="24"/>
          <w:lang w:val="ky-KG" w:eastAsia="ru-RU"/>
        </w:rPr>
        <w:t>Кыргыз Республикасынын</w:t>
      </w:r>
      <w:r w:rsidR="00012709" w:rsidRPr="007724DD">
        <w:rPr>
          <w:rFonts w:eastAsia="Calibri" w:cs="Times New Roman"/>
          <w:szCs w:val="24"/>
          <w:lang w:val="ky-KG" w:eastAsia="ru-RU"/>
        </w:rPr>
        <w:t xml:space="preserve"> адабият жана искусство жаатындагы Токтогул атындагы мамлекеттик премиясы </w:t>
      </w:r>
      <w:r w:rsidR="0098749E" w:rsidRPr="007724DD">
        <w:rPr>
          <w:rFonts w:eastAsia="Calibri" w:cs="Times New Roman"/>
          <w:szCs w:val="24"/>
          <w:lang w:val="ky-KG" w:eastAsia="ru-RU"/>
        </w:rPr>
        <w:t>уюштурулат.</w:t>
      </w:r>
    </w:p>
    <w:p w:rsidR="00810F37" w:rsidRPr="007724DD" w:rsidRDefault="004E5102" w:rsidP="007724DD">
      <w:pPr>
        <w:spacing w:line="240" w:lineRule="auto"/>
        <w:ind w:firstLine="567"/>
        <w:jc w:val="both"/>
        <w:rPr>
          <w:rFonts w:eastAsia="Calibri" w:cs="Times New Roman"/>
          <w:szCs w:val="24"/>
          <w:lang w:val="ky-KG" w:eastAsia="ru-RU"/>
        </w:rPr>
      </w:pPr>
      <w:r w:rsidRPr="007724DD">
        <w:rPr>
          <w:rFonts w:eastAsia="Times New Roman" w:cs="Times New Roman"/>
          <w:szCs w:val="24"/>
          <w:lang w:val="ky-KG" w:eastAsia="ru-RU"/>
        </w:rPr>
        <w:t>Ошондой эле долбоордо</w:t>
      </w:r>
      <w:r w:rsidR="007724DD" w:rsidRPr="007724DD">
        <w:rPr>
          <w:rFonts w:cs="Times New Roman"/>
          <w:szCs w:val="24"/>
          <w:lang w:val="ky-KG"/>
        </w:rPr>
        <w:t xml:space="preserve"> </w:t>
      </w:r>
      <w:r w:rsidR="007724DD" w:rsidRPr="007724DD">
        <w:rPr>
          <w:rFonts w:eastAsia="Times New Roman" w:cs="Times New Roman"/>
          <w:szCs w:val="24"/>
          <w:lang w:val="ky-KG" w:eastAsia="ru-RU"/>
        </w:rPr>
        <w:t>ишкердикти өнүктүрүүгө кошумча импульс берүү жана анын статусун жогорулатуу, өлкөнүн социалдык-экономикалык өнүгүүсүнө олуттуу салым кошкон Кыргыз Республикасынын экономикасындагы ишкерлердин маанилүүлүгүн белгилөө максатында</w:t>
      </w:r>
      <w:r w:rsidRPr="007724DD">
        <w:rPr>
          <w:rFonts w:eastAsia="Times New Roman" w:cs="Times New Roman"/>
          <w:szCs w:val="24"/>
          <w:lang w:val="ky-KG" w:eastAsia="ru-RU"/>
        </w:rPr>
        <w:t xml:space="preserve"> “</w:t>
      </w:r>
      <w:r w:rsidRPr="004E5102">
        <w:rPr>
          <w:rFonts w:eastAsia="Times New Roman" w:cs="Times New Roman"/>
          <w:szCs w:val="24"/>
          <w:lang w:val="ky-KG" w:eastAsia="ru-RU"/>
        </w:rPr>
        <w:t>Кыргыз Республикасынын Эмгек сиңирген ишкери" ардак наамы</w:t>
      </w:r>
      <w:r w:rsidR="007724DD" w:rsidRPr="007724DD">
        <w:rPr>
          <w:rFonts w:eastAsia="Times New Roman" w:cs="Times New Roman"/>
          <w:szCs w:val="24"/>
          <w:lang w:val="ky-KG" w:eastAsia="ru-RU"/>
        </w:rPr>
        <w:t>н уюштуруу каралат.</w:t>
      </w:r>
    </w:p>
    <w:p w:rsidR="0097177B" w:rsidRPr="007724DD" w:rsidRDefault="007724DD" w:rsidP="0097177B">
      <w:pPr>
        <w:pStyle w:val="a3"/>
        <w:ind w:firstLine="851"/>
        <w:jc w:val="both"/>
        <w:rPr>
          <w:rFonts w:cs="Times New Roman"/>
          <w:sz w:val="24"/>
          <w:szCs w:val="24"/>
          <w:lang w:val="ky-KG"/>
        </w:rPr>
      </w:pPr>
      <w:r w:rsidRPr="007724DD">
        <w:rPr>
          <w:rFonts w:cs="Times New Roman"/>
          <w:sz w:val="24"/>
          <w:szCs w:val="24"/>
          <w:lang w:val="ky-KG"/>
        </w:rPr>
        <w:t>Сунушталган</w:t>
      </w:r>
      <w:r w:rsidR="0097177B" w:rsidRPr="007724DD">
        <w:rPr>
          <w:rFonts w:cs="Times New Roman"/>
          <w:sz w:val="24"/>
          <w:szCs w:val="24"/>
          <w:lang w:val="ky-KG"/>
        </w:rPr>
        <w:t xml:space="preserve"> мыйзам долбоорунда "Баатыр эне" орденинен тышкары, “Ак Шумкар" өзгөчө белгисине жана Кыргыз Республикасынын ордендерине дайыма тагынып жүрүү үчүн алардын кичирейтилген көчүрмөлөрү кошо тиркелет деген ченем жоюлат, анткени практикада бул ченем колдонулбайт. </w:t>
      </w:r>
    </w:p>
    <w:p w:rsidR="0097177B" w:rsidRPr="007724DD" w:rsidRDefault="0097177B" w:rsidP="0097177B">
      <w:pPr>
        <w:pStyle w:val="a3"/>
        <w:ind w:firstLine="851"/>
        <w:jc w:val="both"/>
        <w:rPr>
          <w:rFonts w:cs="Times New Roman"/>
          <w:sz w:val="24"/>
          <w:szCs w:val="24"/>
          <w:lang w:val="ky-KG"/>
        </w:rPr>
      </w:pPr>
      <w:r w:rsidRPr="007724DD">
        <w:rPr>
          <w:rFonts w:cs="Times New Roman"/>
          <w:sz w:val="24"/>
          <w:szCs w:val="24"/>
          <w:lang w:val="ky-KG"/>
        </w:rPr>
        <w:t xml:space="preserve">2018-жылы </w:t>
      </w:r>
      <w:r w:rsidRPr="007724DD">
        <w:rPr>
          <w:rFonts w:cs="Times New Roman"/>
          <w:color w:val="000000" w:themeColor="text1"/>
          <w:sz w:val="24"/>
          <w:szCs w:val="24"/>
          <w:lang w:val="ky-KG"/>
        </w:rPr>
        <w:t xml:space="preserve">Кыргыз Республикасынын Президентинин алдындагы Мамлекеттик сыйлыктар боюнча комиссиянын катчылыгы тарабынан </w:t>
      </w:r>
      <w:r w:rsidRPr="007724DD">
        <w:rPr>
          <w:rFonts w:cs="Times New Roman"/>
          <w:sz w:val="24"/>
          <w:szCs w:val="24"/>
          <w:lang w:val="ky-KG"/>
        </w:rPr>
        <w:t xml:space="preserve"> Москва монеталык сарайы менен «Ак Шумкар» өзгөчө белгисинин, I, II, III даражадагы «Манас» орденинин жана  «Данакер» орденинин кичирейтилген көчүрмөлөрүнүн үлгүлөрүн даярдоо жөнүндө макулдашууга жетишилген. Бирок Москва монеталык сарайынын эсептөөлөрү боюнча мамлекеттик сыйлыктардын  кичирейтилген көчүрмөлөрүнүн бир үлгүсүн жасоого 600 000 рублдан ашуун каражат талап кылынат. 2017-жылдан азыркы учурга чейинки мезгилде «Ак Шумкар» өзгөчө белгиси менен сыйлангандардын саны 150дөн ашуун адамды түзөт</w:t>
      </w:r>
      <w:r w:rsidR="00D001E7">
        <w:rPr>
          <w:rFonts w:cs="Times New Roman"/>
          <w:sz w:val="24"/>
          <w:szCs w:val="24"/>
          <w:lang w:val="ky-KG"/>
        </w:rPr>
        <w:t xml:space="preserve">. Мамлекеттик сыйлыктардын </w:t>
      </w:r>
      <w:r w:rsidRPr="007724DD">
        <w:rPr>
          <w:rFonts w:cs="Times New Roman"/>
          <w:sz w:val="24"/>
          <w:szCs w:val="24"/>
          <w:lang w:val="ky-KG"/>
        </w:rPr>
        <w:t xml:space="preserve">кичирейтилген көчүрмөлөрүн жасоого мамлекеттик бюджеттен көп чыгымдар талап кылынгандыктан көчүрмөлөрдү жасоо боюнча иштер токтотулган. Буга байланыштуу жогоруда аталган ченемди алып салуу сунушталат. </w:t>
      </w:r>
    </w:p>
    <w:p w:rsidR="00005ABB" w:rsidRPr="007724DD" w:rsidRDefault="00005ABB" w:rsidP="00B40603">
      <w:pPr>
        <w:spacing w:line="240" w:lineRule="auto"/>
        <w:ind w:firstLine="708"/>
        <w:jc w:val="both"/>
        <w:rPr>
          <w:rFonts w:eastAsia="Calibri" w:cs="Times New Roman"/>
          <w:szCs w:val="24"/>
          <w:lang w:val="ky-KG"/>
        </w:rPr>
      </w:pPr>
      <w:r w:rsidRPr="007724DD">
        <w:rPr>
          <w:rFonts w:cs="Times New Roman"/>
          <w:szCs w:val="24"/>
          <w:lang w:val="ky-KG"/>
        </w:rPr>
        <w:t xml:space="preserve">Ошондой эле бул мыйзам долбоорунда </w:t>
      </w:r>
      <w:r w:rsidRPr="007724DD">
        <w:rPr>
          <w:rFonts w:eastAsia="Times New Roman" w:cs="Times New Roman"/>
          <w:color w:val="000000" w:themeColor="text1"/>
          <w:szCs w:val="24"/>
          <w:lang w:val="ky-KG" w:eastAsia="ru-RU"/>
        </w:rPr>
        <w:t>Кыргыз Республикасынын</w:t>
      </w:r>
      <w:r w:rsidRPr="007724DD">
        <w:rPr>
          <w:rFonts w:cs="Times New Roman"/>
          <w:szCs w:val="24"/>
          <w:lang w:val="ky-KG"/>
        </w:rPr>
        <w:t xml:space="preserve"> </w:t>
      </w:r>
      <w:r w:rsidRPr="007724DD">
        <w:rPr>
          <w:rFonts w:eastAsia="Calibri" w:cs="Times New Roman"/>
          <w:szCs w:val="24"/>
          <w:lang w:val="ky-KG"/>
        </w:rPr>
        <w:t xml:space="preserve">мамлекеттик сыйлыктарынан жана ардак наамдарынан ажыратуунун колдонуудагы тартибин өзгөртүү сунушталат.  </w:t>
      </w:r>
    </w:p>
    <w:p w:rsidR="00005ABB" w:rsidRPr="007724DD" w:rsidRDefault="00005ABB" w:rsidP="0097177B">
      <w:pPr>
        <w:spacing w:line="240" w:lineRule="auto"/>
        <w:ind w:firstLine="705"/>
        <w:jc w:val="both"/>
        <w:rPr>
          <w:rFonts w:eastAsia="Calibri" w:cs="Times New Roman"/>
          <w:szCs w:val="24"/>
          <w:lang w:val="ky-KG"/>
        </w:rPr>
      </w:pPr>
      <w:r w:rsidRPr="007724DD">
        <w:rPr>
          <w:rFonts w:eastAsia="Calibri" w:cs="Times New Roman"/>
          <w:szCs w:val="24"/>
          <w:lang w:val="ky-KG"/>
        </w:rPr>
        <w:t>Мамлекеттик сыйлыктардан жана ардак наамдардан ажыратууну Кыргыз Республикасынын Президенти тарабынан мамлекеттик сыйлыктан жана ардак наамдан ажыратуу жөнүндө жарлыкты чыгаруу жолу менен жүргүзүү сунушталат.</w:t>
      </w:r>
    </w:p>
    <w:p w:rsidR="007724DD" w:rsidRPr="007724DD" w:rsidRDefault="007724DD" w:rsidP="007724DD">
      <w:pPr>
        <w:spacing w:line="240" w:lineRule="auto"/>
        <w:ind w:firstLine="705"/>
        <w:jc w:val="both"/>
        <w:rPr>
          <w:rFonts w:eastAsia="Calibri" w:cs="Times New Roman"/>
          <w:szCs w:val="24"/>
          <w:lang w:val="ky-KG"/>
        </w:rPr>
      </w:pPr>
      <w:r w:rsidRPr="007724DD">
        <w:rPr>
          <w:rFonts w:eastAsia="Calibri" w:cs="Times New Roman"/>
          <w:szCs w:val="24"/>
          <w:lang w:val="ky-KG"/>
        </w:rPr>
        <w:t>Аталган Мыйзамдын колдонуудагы редакциясына сунушталган өзгөртүүлөрдүн жана (же) толуктоолордун саны ченемдик укуктук актынын (анын түзүмдүк элементинин) текстинин жарымынан көбүн түзгөндүгүн эске алуу менен жаңы редакция түрүндө таризделген.</w:t>
      </w:r>
    </w:p>
    <w:p w:rsidR="007724DD" w:rsidRPr="007724DD" w:rsidRDefault="007724DD" w:rsidP="007724DD">
      <w:pPr>
        <w:spacing w:line="240" w:lineRule="auto"/>
        <w:ind w:firstLine="705"/>
        <w:jc w:val="both"/>
        <w:rPr>
          <w:rFonts w:eastAsia="Calibri" w:cs="Times New Roman"/>
          <w:szCs w:val="24"/>
          <w:lang w:val="ky-KG"/>
        </w:rPr>
      </w:pPr>
      <w:r w:rsidRPr="007724DD">
        <w:rPr>
          <w:rFonts w:eastAsia="Calibri" w:cs="Times New Roman"/>
          <w:szCs w:val="24"/>
          <w:lang w:val="ky-KG"/>
        </w:rPr>
        <w:t>Кыргыз Республикасынын Мыйзамынын ушул долбоорун кабыл алуу социалдык, экономикалык, укуктук, укук коргоочулук, гендердик, экологиялык, коррупциялык кесепеттерге алып келбейт.</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lastRenderedPageBreak/>
        <w:t xml:space="preserve">«Кыргыз Республикасынын ченемдик укуктук актылары жөнүндө» Кыргыз Республикасынын Мыйзамынын 22-беренесине ылайык бул долбоор коомдук талкуулоо жол-жоболорун жүргүзүү үчүн  Кыргыз Республикасынын Министрлер Кабинетинин расмий сайтына 2022-жылдын </w:t>
      </w:r>
      <w:r w:rsidR="007724DD" w:rsidRPr="007724DD">
        <w:rPr>
          <w:rFonts w:eastAsia="Calibri" w:cs="Times New Roman"/>
          <w:szCs w:val="24"/>
          <w:lang w:val="ky-KG"/>
        </w:rPr>
        <w:t>“___” ______________</w:t>
      </w:r>
      <w:r w:rsidRPr="007724DD">
        <w:rPr>
          <w:rFonts w:eastAsia="Calibri" w:cs="Times New Roman"/>
          <w:szCs w:val="24"/>
          <w:lang w:val="ky-KG"/>
        </w:rPr>
        <w:t xml:space="preserve"> жана Бирдиктүү порталга </w:t>
      </w:r>
      <w:r w:rsidR="007724DD" w:rsidRPr="007724DD">
        <w:rPr>
          <w:rFonts w:eastAsia="Calibri" w:cs="Times New Roman"/>
          <w:szCs w:val="24"/>
          <w:lang w:val="ky-KG"/>
        </w:rPr>
        <w:t xml:space="preserve">2022-жылдын “___” ______________ </w:t>
      </w:r>
      <w:r w:rsidRPr="007724DD">
        <w:rPr>
          <w:rFonts w:eastAsia="Calibri" w:cs="Times New Roman"/>
          <w:szCs w:val="24"/>
          <w:lang w:val="ky-KG"/>
        </w:rPr>
        <w:t>жайгаштырылган</w:t>
      </w:r>
      <w:r w:rsidR="007724DD" w:rsidRPr="007724DD">
        <w:rPr>
          <w:rFonts w:eastAsia="Calibri" w:cs="Times New Roman"/>
          <w:szCs w:val="24"/>
          <w:lang w:val="ky-KG"/>
        </w:rPr>
        <w:t>.</w:t>
      </w:r>
      <w:r w:rsidRPr="007724DD">
        <w:rPr>
          <w:rFonts w:eastAsia="Calibri" w:cs="Times New Roman"/>
          <w:szCs w:val="24"/>
          <w:lang w:val="ky-KG"/>
        </w:rPr>
        <w:t xml:space="preserve"> </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t>Сунушталган Мыйзам долбоору колдонуудагы мыйзамдардын ченемдерине, ошондой эле Кыргыз Республикасынын мыйзамдарына ылайык күчүнө кирген эл аралык келишимдерге каршы келбейт.</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t>Кыргыз Республикасынын ушул Мыйзам долбоорун кабыл алуу республикалык бюджеттен кошумча финансылык чыгымдарга алып келбейт.</w:t>
      </w:r>
    </w:p>
    <w:p w:rsidR="004F7AE8" w:rsidRPr="007724DD" w:rsidRDefault="004F7AE8" w:rsidP="004F7AE8">
      <w:pPr>
        <w:spacing w:line="240" w:lineRule="auto"/>
        <w:ind w:firstLine="705"/>
        <w:jc w:val="both"/>
        <w:rPr>
          <w:rFonts w:eastAsia="Calibri" w:cs="Times New Roman"/>
          <w:szCs w:val="24"/>
          <w:lang w:val="ky-KG"/>
        </w:rPr>
      </w:pPr>
      <w:r w:rsidRPr="007724DD">
        <w:rPr>
          <w:rFonts w:eastAsia="Calibri" w:cs="Times New Roman"/>
          <w:szCs w:val="24"/>
          <w:lang w:val="ky-KG"/>
        </w:rPr>
        <w:t xml:space="preserve">Сунушталган мыйзам долбоору жөнгө салуу таасирин талдоону талап кылбайт, себеби ал ишкердик ишти жөнгө салуучу ченемдерди камтыбайт.    </w:t>
      </w:r>
    </w:p>
    <w:p w:rsidR="004F7AE8" w:rsidRPr="007724DD" w:rsidRDefault="004F7AE8" w:rsidP="00B40603">
      <w:pPr>
        <w:spacing w:line="240" w:lineRule="auto"/>
        <w:jc w:val="both"/>
        <w:rPr>
          <w:rFonts w:eastAsia="Calibri" w:cs="Times New Roman"/>
          <w:szCs w:val="24"/>
          <w:lang w:val="ky-KG"/>
        </w:rPr>
      </w:pPr>
    </w:p>
    <w:p w:rsidR="008C299A" w:rsidRPr="007724DD" w:rsidRDefault="008C299A" w:rsidP="00B40603">
      <w:pPr>
        <w:spacing w:line="240" w:lineRule="auto"/>
        <w:jc w:val="both"/>
        <w:rPr>
          <w:rFonts w:eastAsia="Calibri" w:cs="Times New Roman"/>
          <w:b/>
          <w:szCs w:val="24"/>
          <w:lang w:val="ky-KG"/>
        </w:rPr>
      </w:pPr>
    </w:p>
    <w:p w:rsidR="00281FB3" w:rsidRPr="00281FB3" w:rsidRDefault="00281FB3" w:rsidP="00281FB3">
      <w:pPr>
        <w:spacing w:line="240" w:lineRule="auto"/>
        <w:rPr>
          <w:szCs w:val="24"/>
          <w:lang w:val="ky-KG"/>
        </w:rPr>
      </w:pPr>
      <w:r w:rsidRPr="00281FB3">
        <w:rPr>
          <w:szCs w:val="24"/>
          <w:lang w:val="ky-KG"/>
        </w:rPr>
        <w:t xml:space="preserve">Министрдин биринчи орун басары                        </w:t>
      </w:r>
      <w:r>
        <w:rPr>
          <w:szCs w:val="24"/>
          <w:lang w:val="ky-KG"/>
        </w:rPr>
        <w:t xml:space="preserve">      </w:t>
      </w:r>
      <w:r w:rsidRPr="00281FB3">
        <w:rPr>
          <w:szCs w:val="24"/>
          <w:lang w:val="ky-KG"/>
        </w:rPr>
        <w:t xml:space="preserve">                                          З.А. Аскарова</w:t>
      </w:r>
    </w:p>
    <w:p w:rsidR="00281FB3" w:rsidRPr="00281FB3" w:rsidRDefault="00281FB3" w:rsidP="00281FB3">
      <w:pPr>
        <w:pStyle w:val="a6"/>
        <w:rPr>
          <w:i/>
          <w:sz w:val="22"/>
          <w:lang w:val="ky-KG"/>
        </w:rPr>
      </w:pPr>
      <w:r w:rsidRPr="00281FB3">
        <w:rPr>
          <w:i/>
          <w:sz w:val="22"/>
        </w:rPr>
        <w:t xml:space="preserve"> </w:t>
      </w:r>
      <w:r>
        <w:rPr>
          <w:i/>
          <w:sz w:val="22"/>
        </w:rPr>
        <w:t xml:space="preserve">     </w:t>
      </w:r>
      <w:r w:rsidRPr="00281FB3">
        <w:rPr>
          <w:i/>
          <w:sz w:val="22"/>
        </w:rPr>
        <w:t xml:space="preserve">  (министр </w:t>
      </w:r>
      <w:proofErr w:type="spellStart"/>
      <w:r w:rsidRPr="00281FB3">
        <w:rPr>
          <w:i/>
          <w:sz w:val="22"/>
        </w:rPr>
        <w:t>болбогон</w:t>
      </w:r>
      <w:proofErr w:type="spellEnd"/>
      <w:r w:rsidRPr="00281FB3">
        <w:rPr>
          <w:i/>
          <w:sz w:val="22"/>
        </w:rPr>
        <w:t xml:space="preserve"> </w:t>
      </w:r>
      <w:proofErr w:type="spellStart"/>
      <w:r w:rsidRPr="00281FB3">
        <w:rPr>
          <w:i/>
          <w:sz w:val="22"/>
        </w:rPr>
        <w:t>учурда</w:t>
      </w:r>
      <w:proofErr w:type="spellEnd"/>
      <w:r w:rsidRPr="00281FB3">
        <w:rPr>
          <w:i/>
          <w:sz w:val="22"/>
        </w:rPr>
        <w:t xml:space="preserve">) </w:t>
      </w:r>
    </w:p>
    <w:p w:rsidR="004F7AE8" w:rsidRPr="007724DD" w:rsidRDefault="004F7AE8" w:rsidP="00281FB3">
      <w:pPr>
        <w:spacing w:line="240" w:lineRule="auto"/>
        <w:jc w:val="both"/>
        <w:rPr>
          <w:rFonts w:eastAsia="Calibri" w:cs="Times New Roman"/>
          <w:b/>
          <w:szCs w:val="24"/>
          <w:lang w:val="ky-KG"/>
        </w:rPr>
      </w:pPr>
    </w:p>
    <w:sectPr w:rsidR="004F7AE8" w:rsidRPr="007724DD" w:rsidSect="006070A4">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2B0" w:rsidRDefault="006142B0" w:rsidP="00637B65">
      <w:pPr>
        <w:spacing w:line="240" w:lineRule="auto"/>
      </w:pPr>
      <w:r>
        <w:separator/>
      </w:r>
    </w:p>
  </w:endnote>
  <w:endnote w:type="continuationSeparator" w:id="0">
    <w:p w:rsidR="006142B0" w:rsidRDefault="006142B0" w:rsidP="00637B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7B65" w:rsidRDefault="00637B65" w:rsidP="008C299A">
    <w:pPr>
      <w:pStyle w:val="a6"/>
      <w:jc w:val="center"/>
    </w:pPr>
  </w:p>
  <w:p w:rsidR="00637B65" w:rsidRDefault="00637B6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2B0" w:rsidRDefault="006142B0" w:rsidP="00637B65">
      <w:pPr>
        <w:spacing w:line="240" w:lineRule="auto"/>
      </w:pPr>
      <w:r>
        <w:separator/>
      </w:r>
    </w:p>
  </w:footnote>
  <w:footnote w:type="continuationSeparator" w:id="0">
    <w:p w:rsidR="006142B0" w:rsidRDefault="006142B0" w:rsidP="00637B6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B64254"/>
    <w:multiLevelType w:val="hybridMultilevel"/>
    <w:tmpl w:val="C726A6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81F"/>
    <w:rsid w:val="00005ABB"/>
    <w:rsid w:val="00012709"/>
    <w:rsid w:val="00026BEA"/>
    <w:rsid w:val="00044637"/>
    <w:rsid w:val="00060C4E"/>
    <w:rsid w:val="000B3DCB"/>
    <w:rsid w:val="000C26E4"/>
    <w:rsid w:val="000C31C8"/>
    <w:rsid w:val="00105520"/>
    <w:rsid w:val="001A6112"/>
    <w:rsid w:val="00271BD1"/>
    <w:rsid w:val="00281FB3"/>
    <w:rsid w:val="002934C3"/>
    <w:rsid w:val="002A3FB1"/>
    <w:rsid w:val="002E4568"/>
    <w:rsid w:val="002E4605"/>
    <w:rsid w:val="00387454"/>
    <w:rsid w:val="00387A74"/>
    <w:rsid w:val="003C1E6A"/>
    <w:rsid w:val="003C39FF"/>
    <w:rsid w:val="00406263"/>
    <w:rsid w:val="004167AF"/>
    <w:rsid w:val="004268EA"/>
    <w:rsid w:val="004E5102"/>
    <w:rsid w:val="004F4994"/>
    <w:rsid w:val="004F7AE8"/>
    <w:rsid w:val="005223AB"/>
    <w:rsid w:val="00527857"/>
    <w:rsid w:val="00530777"/>
    <w:rsid w:val="00576006"/>
    <w:rsid w:val="005A4AA2"/>
    <w:rsid w:val="005A5FCE"/>
    <w:rsid w:val="006070A4"/>
    <w:rsid w:val="006142B0"/>
    <w:rsid w:val="00637B65"/>
    <w:rsid w:val="006644BD"/>
    <w:rsid w:val="00691DE6"/>
    <w:rsid w:val="006B4FB7"/>
    <w:rsid w:val="006C27A7"/>
    <w:rsid w:val="006E13D8"/>
    <w:rsid w:val="006F0E04"/>
    <w:rsid w:val="00737B41"/>
    <w:rsid w:val="007724DD"/>
    <w:rsid w:val="007B429A"/>
    <w:rsid w:val="007C45B5"/>
    <w:rsid w:val="007D605C"/>
    <w:rsid w:val="007E4845"/>
    <w:rsid w:val="00810F37"/>
    <w:rsid w:val="008351D0"/>
    <w:rsid w:val="00863134"/>
    <w:rsid w:val="008810C2"/>
    <w:rsid w:val="008B0241"/>
    <w:rsid w:val="008C299A"/>
    <w:rsid w:val="00900C16"/>
    <w:rsid w:val="00927DA8"/>
    <w:rsid w:val="00960670"/>
    <w:rsid w:val="0097177B"/>
    <w:rsid w:val="00977584"/>
    <w:rsid w:val="0098749E"/>
    <w:rsid w:val="009A2314"/>
    <w:rsid w:val="00B16C22"/>
    <w:rsid w:val="00B219FA"/>
    <w:rsid w:val="00B40603"/>
    <w:rsid w:val="00B40C70"/>
    <w:rsid w:val="00B95EBB"/>
    <w:rsid w:val="00BC2B8E"/>
    <w:rsid w:val="00BF7D3D"/>
    <w:rsid w:val="00C05607"/>
    <w:rsid w:val="00C16BAC"/>
    <w:rsid w:val="00C43B1A"/>
    <w:rsid w:val="00C4511F"/>
    <w:rsid w:val="00C64C49"/>
    <w:rsid w:val="00C8481F"/>
    <w:rsid w:val="00D001E7"/>
    <w:rsid w:val="00D27B11"/>
    <w:rsid w:val="00D35E66"/>
    <w:rsid w:val="00D92349"/>
    <w:rsid w:val="00D966E7"/>
    <w:rsid w:val="00E804B6"/>
    <w:rsid w:val="00EA70C8"/>
    <w:rsid w:val="00EE0A06"/>
    <w:rsid w:val="00F452DE"/>
    <w:rsid w:val="00F72C7C"/>
    <w:rsid w:val="00F75E8A"/>
    <w:rsid w:val="00F9509D"/>
    <w:rsid w:val="00FE17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7650D7-01A2-4132-A368-512E62AE6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7B41"/>
    <w:pPr>
      <w:spacing w:after="0" w:line="276"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481F"/>
    <w:pPr>
      <w:spacing w:after="0" w:line="240" w:lineRule="auto"/>
    </w:pPr>
    <w:rPr>
      <w:rFonts w:ascii="Times New Roman" w:hAnsi="Times New Roman"/>
      <w:sz w:val="28"/>
    </w:rPr>
  </w:style>
  <w:style w:type="paragraph" w:customStyle="1" w:styleId="tkTekst">
    <w:name w:val="_Текст обычный (tkTekst)"/>
    <w:basedOn w:val="a"/>
    <w:rsid w:val="00C4511F"/>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unhideWhenUsed/>
    <w:rsid w:val="00637B65"/>
    <w:pPr>
      <w:tabs>
        <w:tab w:val="center" w:pos="4677"/>
        <w:tab w:val="right" w:pos="9355"/>
      </w:tabs>
      <w:spacing w:line="240" w:lineRule="auto"/>
    </w:pPr>
  </w:style>
  <w:style w:type="character" w:customStyle="1" w:styleId="a5">
    <w:name w:val="Верхний колонтитул Знак"/>
    <w:basedOn w:val="a0"/>
    <w:link w:val="a4"/>
    <w:uiPriority w:val="99"/>
    <w:rsid w:val="00637B65"/>
    <w:rPr>
      <w:rFonts w:ascii="Times New Roman" w:hAnsi="Times New Roman"/>
      <w:sz w:val="24"/>
    </w:rPr>
  </w:style>
  <w:style w:type="paragraph" w:styleId="a6">
    <w:name w:val="footer"/>
    <w:basedOn w:val="a"/>
    <w:link w:val="a7"/>
    <w:uiPriority w:val="99"/>
    <w:unhideWhenUsed/>
    <w:rsid w:val="00637B65"/>
    <w:pPr>
      <w:tabs>
        <w:tab w:val="center" w:pos="4677"/>
        <w:tab w:val="right" w:pos="9355"/>
      </w:tabs>
      <w:spacing w:line="240" w:lineRule="auto"/>
    </w:pPr>
  </w:style>
  <w:style w:type="character" w:customStyle="1" w:styleId="a7">
    <w:name w:val="Нижний колонтитул Знак"/>
    <w:basedOn w:val="a0"/>
    <w:link w:val="a6"/>
    <w:uiPriority w:val="99"/>
    <w:rsid w:val="00637B65"/>
    <w:rPr>
      <w:rFonts w:ascii="Times New Roman" w:hAnsi="Times New Roman"/>
      <w:sz w:val="24"/>
    </w:rPr>
  </w:style>
  <w:style w:type="paragraph" w:styleId="a8">
    <w:name w:val="Balloon Text"/>
    <w:basedOn w:val="a"/>
    <w:link w:val="a9"/>
    <w:uiPriority w:val="99"/>
    <w:semiHidden/>
    <w:unhideWhenUsed/>
    <w:rsid w:val="008C299A"/>
    <w:pPr>
      <w:spacing w:line="240" w:lineRule="auto"/>
    </w:pPr>
    <w:rPr>
      <w:rFonts w:ascii="Tahoma" w:hAnsi="Tahoma" w:cs="Tahoma"/>
      <w:sz w:val="16"/>
      <w:szCs w:val="16"/>
    </w:rPr>
  </w:style>
  <w:style w:type="character" w:customStyle="1" w:styleId="a9">
    <w:name w:val="Текст выноски Знак"/>
    <w:basedOn w:val="a0"/>
    <w:link w:val="a8"/>
    <w:uiPriority w:val="99"/>
    <w:semiHidden/>
    <w:rsid w:val="008C299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92868">
      <w:bodyDiv w:val="1"/>
      <w:marLeft w:val="0"/>
      <w:marRight w:val="0"/>
      <w:marTop w:val="0"/>
      <w:marBottom w:val="0"/>
      <w:divBdr>
        <w:top w:val="none" w:sz="0" w:space="0" w:color="auto"/>
        <w:left w:val="none" w:sz="0" w:space="0" w:color="auto"/>
        <w:bottom w:val="none" w:sz="0" w:space="0" w:color="auto"/>
        <w:right w:val="none" w:sz="0" w:space="0" w:color="auto"/>
      </w:divBdr>
    </w:div>
    <w:div w:id="773986468">
      <w:bodyDiv w:val="1"/>
      <w:marLeft w:val="0"/>
      <w:marRight w:val="0"/>
      <w:marTop w:val="0"/>
      <w:marBottom w:val="0"/>
      <w:divBdr>
        <w:top w:val="none" w:sz="0" w:space="0" w:color="auto"/>
        <w:left w:val="none" w:sz="0" w:space="0" w:color="auto"/>
        <w:bottom w:val="none" w:sz="0" w:space="0" w:color="auto"/>
        <w:right w:val="none" w:sz="0" w:space="0" w:color="auto"/>
      </w:divBdr>
    </w:div>
    <w:div w:id="89026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1154</Words>
  <Characters>6578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Алтынай Мураталиева</cp:lastModifiedBy>
  <cp:revision>2</cp:revision>
  <cp:lastPrinted>2022-11-21T06:04:00Z</cp:lastPrinted>
  <dcterms:created xsi:type="dcterms:W3CDTF">2022-11-24T04:17:00Z</dcterms:created>
  <dcterms:modified xsi:type="dcterms:W3CDTF">2022-11-24T04:17:00Z</dcterms:modified>
</cp:coreProperties>
</file>